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A4E9" w14:textId="4F81D659" w:rsidR="007056FF" w:rsidRDefault="007056FF" w:rsidP="0035439B">
      <w:pPr>
        <w:spacing w:before="120" w:after="120" w:line="240" w:lineRule="auto"/>
        <w:jc w:val="center"/>
        <w:rPr>
          <w:b/>
          <w:bCs/>
        </w:rPr>
      </w:pPr>
      <w:r w:rsidRPr="007056FF">
        <w:rPr>
          <w:b/>
          <w:bCs/>
        </w:rPr>
        <w:t xml:space="preserve">JD - Intern </w:t>
      </w:r>
      <w:r w:rsidR="0035439B">
        <w:rPr>
          <w:b/>
          <w:bCs/>
        </w:rPr>
        <w:t>–</w:t>
      </w:r>
      <w:r w:rsidRPr="007056FF">
        <w:rPr>
          <w:b/>
          <w:bCs/>
        </w:rPr>
        <w:t xml:space="preserve"> </w:t>
      </w:r>
      <w:r w:rsidR="0035439B">
        <w:rPr>
          <w:b/>
          <w:bCs/>
        </w:rPr>
        <w:t xml:space="preserve">Market Research </w:t>
      </w:r>
      <w:r w:rsidR="00F46F8B">
        <w:rPr>
          <w:b/>
          <w:bCs/>
        </w:rPr>
        <w:t>for Lead Generation</w:t>
      </w:r>
      <w:r w:rsidR="0035439B">
        <w:rPr>
          <w:b/>
          <w:bCs/>
        </w:rPr>
        <w:t>– APAC Region</w:t>
      </w:r>
    </w:p>
    <w:p w14:paraId="17547D71" w14:textId="77777777" w:rsidR="0016670F" w:rsidRPr="007056FF" w:rsidRDefault="0016670F" w:rsidP="007056FF">
      <w:pPr>
        <w:spacing w:before="120" w:after="120" w:line="240" w:lineRule="auto"/>
        <w:jc w:val="both"/>
        <w:rPr>
          <w:b/>
          <w:bCs/>
        </w:rPr>
      </w:pPr>
    </w:p>
    <w:p w14:paraId="28DC34AB" w14:textId="77777777" w:rsidR="007056FF" w:rsidRPr="007056FF" w:rsidRDefault="007056FF" w:rsidP="007056FF">
      <w:pPr>
        <w:spacing w:before="120" w:after="120" w:line="240" w:lineRule="auto"/>
        <w:jc w:val="both"/>
        <w:rPr>
          <w:b/>
          <w:bCs/>
        </w:rPr>
      </w:pPr>
      <w:r w:rsidRPr="007056FF">
        <w:rPr>
          <w:b/>
          <w:bCs/>
        </w:rPr>
        <w:t>Key Responsibilities:</w:t>
      </w:r>
    </w:p>
    <w:p w14:paraId="43DCE947" w14:textId="77777777" w:rsidR="007056FF" w:rsidRDefault="007056FF" w:rsidP="007056FF">
      <w:pPr>
        <w:spacing w:before="120" w:after="120" w:line="240" w:lineRule="auto"/>
        <w:jc w:val="both"/>
        <w:rPr>
          <w:b/>
          <w:bCs/>
        </w:rPr>
      </w:pPr>
    </w:p>
    <w:p w14:paraId="5D521519" w14:textId="05A9AA12" w:rsidR="007056FF" w:rsidRDefault="007056FF" w:rsidP="007056FF">
      <w:pPr>
        <w:spacing w:before="120" w:after="120" w:line="240" w:lineRule="auto"/>
        <w:jc w:val="both"/>
        <w:rPr>
          <w:rFonts w:cstheme="minorHAnsi"/>
        </w:rPr>
      </w:pPr>
      <w:r w:rsidRPr="007056FF">
        <w:rPr>
          <w:rFonts w:cstheme="minorHAnsi"/>
          <w:b/>
          <w:bCs/>
        </w:rPr>
        <w:t>Market Research:</w:t>
      </w:r>
      <w:r w:rsidRPr="007056FF">
        <w:rPr>
          <w:rFonts w:cstheme="minorHAnsi"/>
        </w:rPr>
        <w:t xml:space="preserve"> Conduct thorough research to identify p</w:t>
      </w:r>
      <w:r>
        <w:rPr>
          <w:rFonts w:cstheme="minorHAnsi"/>
        </w:rPr>
        <w:t xml:space="preserve">rospect </w:t>
      </w:r>
      <w:r w:rsidR="0016670F">
        <w:rPr>
          <w:rFonts w:cstheme="minorHAnsi"/>
        </w:rPr>
        <w:t>databases</w:t>
      </w:r>
      <w:r w:rsidRPr="007056FF">
        <w:rPr>
          <w:rFonts w:cstheme="minorHAnsi"/>
        </w:rPr>
        <w:t xml:space="preserve"> within the </w:t>
      </w:r>
      <w:r>
        <w:rPr>
          <w:rFonts w:cstheme="minorHAnsi"/>
        </w:rPr>
        <w:t xml:space="preserve">identified </w:t>
      </w:r>
      <w:r w:rsidR="0016670F">
        <w:rPr>
          <w:rFonts w:cstheme="minorHAnsi"/>
        </w:rPr>
        <w:t>i</w:t>
      </w:r>
      <w:r w:rsidRPr="007056FF">
        <w:rPr>
          <w:rFonts w:cstheme="minorHAnsi"/>
        </w:rPr>
        <w:t>ndustr</w:t>
      </w:r>
      <w:r w:rsidR="0016670F">
        <w:rPr>
          <w:rFonts w:cstheme="minorHAnsi"/>
        </w:rPr>
        <w:t>ies – Travel, Real Estate, Hotels, Logistics, Manufacturing, Healthcare, Telecom, Government etc</w:t>
      </w:r>
      <w:r w:rsidRPr="007056FF">
        <w:rPr>
          <w:rFonts w:cstheme="minorHAnsi"/>
        </w:rPr>
        <w:t>. Utilize various online resources, databases, and industry reports to gather relevant</w:t>
      </w:r>
      <w:r>
        <w:rPr>
          <w:rFonts w:cstheme="minorHAnsi"/>
        </w:rPr>
        <w:t xml:space="preserve"> </w:t>
      </w:r>
      <w:r w:rsidRPr="007056FF">
        <w:rPr>
          <w:rFonts w:cstheme="minorHAnsi"/>
        </w:rPr>
        <w:t xml:space="preserve">information about target companies </w:t>
      </w:r>
      <w:r w:rsidR="0016670F">
        <w:rPr>
          <w:rFonts w:cstheme="minorHAnsi"/>
        </w:rPr>
        <w:t>(</w:t>
      </w:r>
      <w:r w:rsidR="00F17D5C">
        <w:rPr>
          <w:rFonts w:cstheme="minorHAnsi"/>
        </w:rPr>
        <w:t xml:space="preserve">5000 </w:t>
      </w:r>
      <w:r w:rsidR="0016670F">
        <w:rPr>
          <w:rFonts w:cstheme="minorHAnsi"/>
        </w:rPr>
        <w:t xml:space="preserve">companies) </w:t>
      </w:r>
      <w:r w:rsidRPr="007056FF">
        <w:rPr>
          <w:rFonts w:cstheme="minorHAnsi"/>
        </w:rPr>
        <w:t xml:space="preserve">within </w:t>
      </w:r>
      <w:r w:rsidR="0016670F" w:rsidRPr="007056FF">
        <w:rPr>
          <w:rFonts w:cstheme="minorHAnsi"/>
        </w:rPr>
        <w:t>Singapore</w:t>
      </w:r>
      <w:r w:rsidRPr="007056FF">
        <w:rPr>
          <w:rFonts w:cstheme="minorHAnsi"/>
        </w:rPr>
        <w:t xml:space="preserve">, </w:t>
      </w:r>
      <w:r w:rsidR="0016670F" w:rsidRPr="007056FF">
        <w:rPr>
          <w:rFonts w:cstheme="minorHAnsi"/>
        </w:rPr>
        <w:t>Malaysia,</w:t>
      </w:r>
      <w:r w:rsidRPr="007056FF">
        <w:rPr>
          <w:rFonts w:cstheme="minorHAnsi"/>
        </w:rPr>
        <w:t xml:space="preserve"> and Australia Region.</w:t>
      </w:r>
    </w:p>
    <w:p w14:paraId="0378E9A3" w14:textId="77777777" w:rsidR="007056FF" w:rsidRPr="007056FF" w:rsidRDefault="007056FF" w:rsidP="007056FF">
      <w:pPr>
        <w:spacing w:before="120" w:after="120" w:line="240" w:lineRule="auto"/>
        <w:jc w:val="both"/>
        <w:rPr>
          <w:rFonts w:cstheme="minorHAnsi"/>
        </w:rPr>
      </w:pPr>
    </w:p>
    <w:p w14:paraId="28E9A287" w14:textId="6CBBCCC6" w:rsidR="007056FF" w:rsidRPr="007056FF" w:rsidRDefault="007056FF" w:rsidP="007056FF">
      <w:pPr>
        <w:spacing w:before="120" w:after="120" w:line="240" w:lineRule="auto"/>
        <w:jc w:val="both"/>
        <w:rPr>
          <w:rFonts w:cstheme="minorHAnsi"/>
        </w:rPr>
      </w:pPr>
      <w:r w:rsidRPr="007056FF">
        <w:rPr>
          <w:rFonts w:cstheme="minorHAnsi"/>
          <w:b/>
          <w:bCs/>
        </w:rPr>
        <w:t>Prospecting:</w:t>
      </w:r>
      <w:r w:rsidRPr="007056FF">
        <w:rPr>
          <w:rFonts w:cstheme="minorHAnsi"/>
        </w:rPr>
        <w:t xml:space="preserve"> Generate a list of potential </w:t>
      </w:r>
      <w:r w:rsidR="0035439B" w:rsidRPr="007056FF">
        <w:rPr>
          <w:rFonts w:cstheme="minorHAnsi"/>
        </w:rPr>
        <w:t>data</w:t>
      </w:r>
      <w:r w:rsidR="0035439B">
        <w:rPr>
          <w:rFonts w:cstheme="minorHAnsi"/>
        </w:rPr>
        <w:t xml:space="preserve"> points</w:t>
      </w:r>
      <w:r w:rsidRPr="007056FF">
        <w:rPr>
          <w:rFonts w:cstheme="minorHAnsi"/>
        </w:rPr>
        <w:t xml:space="preserve">, including key decision-makers, influencers, </w:t>
      </w:r>
      <w:r w:rsidR="0016670F">
        <w:rPr>
          <w:rFonts w:cstheme="minorHAnsi"/>
        </w:rPr>
        <w:t xml:space="preserve">contact details, </w:t>
      </w:r>
      <w:r>
        <w:rPr>
          <w:rFonts w:cstheme="minorHAnsi"/>
        </w:rPr>
        <w:t xml:space="preserve">company </w:t>
      </w:r>
      <w:r w:rsidR="0035439B">
        <w:rPr>
          <w:rFonts w:cstheme="minorHAnsi"/>
        </w:rPr>
        <w:t>details</w:t>
      </w:r>
      <w:r>
        <w:rPr>
          <w:rFonts w:cstheme="minorHAnsi"/>
        </w:rPr>
        <w:t xml:space="preserve"> etc</w:t>
      </w:r>
      <w:r w:rsidRPr="007056FF">
        <w:rPr>
          <w:rFonts w:cstheme="minorHAnsi"/>
        </w:rPr>
        <w:t xml:space="preserve">. Use a combination of </w:t>
      </w:r>
      <w:r w:rsidR="0016670F">
        <w:rPr>
          <w:rFonts w:cstheme="minorHAnsi"/>
        </w:rPr>
        <w:t>G</w:t>
      </w:r>
      <w:r w:rsidRPr="007056FF">
        <w:rPr>
          <w:rFonts w:cstheme="minorHAnsi"/>
        </w:rPr>
        <w:t>oogle, LinkedIn</w:t>
      </w:r>
      <w:r w:rsidR="0016670F" w:rsidRPr="007056FF">
        <w:rPr>
          <w:rFonts w:cstheme="minorHAnsi"/>
        </w:rPr>
        <w:t>, and social</w:t>
      </w:r>
      <w:r w:rsidRPr="007056FF">
        <w:rPr>
          <w:rFonts w:cstheme="minorHAnsi"/>
        </w:rPr>
        <w:t xml:space="preserve"> media to identify decision makers</w:t>
      </w:r>
      <w:r w:rsidR="0016670F">
        <w:rPr>
          <w:rFonts w:cstheme="minorHAnsi"/>
        </w:rPr>
        <w:t>.</w:t>
      </w:r>
      <w:r w:rsidRPr="007056FF">
        <w:rPr>
          <w:rFonts w:cstheme="minorHAnsi"/>
        </w:rPr>
        <w:t xml:space="preserve"> </w:t>
      </w:r>
    </w:p>
    <w:p w14:paraId="4CBFE6D9" w14:textId="77777777" w:rsidR="007056FF" w:rsidRDefault="007056FF" w:rsidP="007056FF">
      <w:pPr>
        <w:spacing w:before="120" w:after="120" w:line="240" w:lineRule="auto"/>
        <w:jc w:val="both"/>
        <w:rPr>
          <w:rFonts w:cstheme="minorHAnsi"/>
          <w:b/>
          <w:bCs/>
        </w:rPr>
      </w:pPr>
    </w:p>
    <w:p w14:paraId="3671C7DE" w14:textId="2884DC8A" w:rsidR="007056FF" w:rsidRPr="007056FF" w:rsidRDefault="007056FF" w:rsidP="007056FF">
      <w:pPr>
        <w:spacing w:before="120" w:after="120" w:line="240" w:lineRule="auto"/>
        <w:jc w:val="both"/>
        <w:rPr>
          <w:rFonts w:cstheme="minorHAnsi"/>
        </w:rPr>
      </w:pPr>
      <w:r w:rsidRPr="007056FF">
        <w:rPr>
          <w:rFonts w:cstheme="minorHAnsi"/>
          <w:b/>
          <w:bCs/>
        </w:rPr>
        <w:t>Data Management:</w:t>
      </w:r>
      <w:r w:rsidRPr="007056FF">
        <w:rPr>
          <w:rFonts w:cstheme="minorHAnsi"/>
        </w:rPr>
        <w:t xml:space="preserve"> Keep accurate records of all </w:t>
      </w:r>
      <w:r w:rsidR="0016670F" w:rsidRPr="007056FF">
        <w:rPr>
          <w:rFonts w:cstheme="minorHAnsi"/>
        </w:rPr>
        <w:t>databases</w:t>
      </w:r>
      <w:r w:rsidRPr="007056FF">
        <w:rPr>
          <w:rFonts w:cstheme="minorHAnsi"/>
        </w:rPr>
        <w:t xml:space="preserve"> generated </w:t>
      </w:r>
      <w:r>
        <w:rPr>
          <w:rFonts w:cstheme="minorHAnsi"/>
        </w:rPr>
        <w:t xml:space="preserve">in </w:t>
      </w:r>
      <w:r w:rsidRPr="007056FF">
        <w:rPr>
          <w:rFonts w:cstheme="minorHAnsi"/>
        </w:rPr>
        <w:t>excel.  Regularly</w:t>
      </w:r>
      <w:r>
        <w:rPr>
          <w:rFonts w:cstheme="minorHAnsi"/>
        </w:rPr>
        <w:t xml:space="preserve"> </w:t>
      </w:r>
      <w:r w:rsidRPr="007056FF">
        <w:rPr>
          <w:rFonts w:cstheme="minorHAnsi"/>
        </w:rPr>
        <w:t>update database, contact details, and any relevant notes to ensure a smooth handover to the</w:t>
      </w:r>
      <w:r>
        <w:rPr>
          <w:rFonts w:cstheme="minorHAnsi"/>
        </w:rPr>
        <w:t xml:space="preserve"> </w:t>
      </w:r>
      <w:r w:rsidRPr="007056FF">
        <w:rPr>
          <w:rFonts w:cstheme="minorHAnsi"/>
        </w:rPr>
        <w:t>sales team.</w:t>
      </w:r>
    </w:p>
    <w:p w14:paraId="3EED0138" w14:textId="77777777" w:rsidR="007056FF" w:rsidRDefault="007056FF" w:rsidP="007056FF">
      <w:pPr>
        <w:spacing w:before="120" w:after="120" w:line="240" w:lineRule="auto"/>
        <w:jc w:val="both"/>
        <w:rPr>
          <w:rFonts w:cstheme="minorHAnsi"/>
          <w:b/>
          <w:bCs/>
        </w:rPr>
      </w:pPr>
    </w:p>
    <w:p w14:paraId="2E7C3CFE" w14:textId="72480429" w:rsidR="004F05EA" w:rsidRDefault="004F05EA" w:rsidP="007056FF">
      <w:pPr>
        <w:spacing w:before="120"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Email: </w:t>
      </w:r>
      <w:r w:rsidRPr="004F05EA">
        <w:rPr>
          <w:rFonts w:cstheme="minorHAnsi"/>
        </w:rPr>
        <w:t>Send a one-on-one email to the data set acquired</w:t>
      </w:r>
      <w:r>
        <w:rPr>
          <w:rFonts w:cstheme="minorHAnsi"/>
        </w:rPr>
        <w:t xml:space="preserve"> from a designated email ID &amp; send follow up emails on the same. Email content shall be shared by </w:t>
      </w:r>
      <w:proofErr w:type="spellStart"/>
      <w:proofErr w:type="gramStart"/>
      <w:r>
        <w:rPr>
          <w:rFonts w:cstheme="minorHAnsi"/>
        </w:rPr>
        <w:t>PayMate</w:t>
      </w:r>
      <w:proofErr w:type="spellEnd"/>
      <w:proofErr w:type="gramEnd"/>
    </w:p>
    <w:p w14:paraId="30BD53E0" w14:textId="77777777" w:rsidR="004F05EA" w:rsidRDefault="004F05EA" w:rsidP="007056FF">
      <w:pPr>
        <w:spacing w:before="120" w:after="120" w:line="240" w:lineRule="auto"/>
        <w:jc w:val="both"/>
        <w:rPr>
          <w:rFonts w:cstheme="minorHAnsi"/>
          <w:b/>
          <w:bCs/>
        </w:rPr>
      </w:pPr>
    </w:p>
    <w:p w14:paraId="5E93C3C8" w14:textId="3FD6DBDC" w:rsidR="007056FF" w:rsidRDefault="007056FF" w:rsidP="007056FF">
      <w:pPr>
        <w:spacing w:before="120" w:after="120" w:line="240" w:lineRule="auto"/>
        <w:jc w:val="both"/>
        <w:rPr>
          <w:rFonts w:cstheme="minorHAnsi"/>
        </w:rPr>
      </w:pPr>
      <w:r w:rsidRPr="007056FF">
        <w:rPr>
          <w:rFonts w:cstheme="minorHAnsi"/>
          <w:b/>
          <w:bCs/>
        </w:rPr>
        <w:t>Collaboration:</w:t>
      </w:r>
      <w:r w:rsidRPr="007056FF">
        <w:rPr>
          <w:rFonts w:cstheme="minorHAnsi"/>
        </w:rPr>
        <w:t xml:space="preserve"> Collaborate with the sales and marketing teams to align database creation efforts</w:t>
      </w:r>
      <w:r>
        <w:rPr>
          <w:rFonts w:cstheme="minorHAnsi"/>
        </w:rPr>
        <w:t xml:space="preserve"> </w:t>
      </w:r>
      <w:r w:rsidRPr="007056FF">
        <w:rPr>
          <w:rFonts w:cstheme="minorHAnsi"/>
        </w:rPr>
        <w:t>with broader company strategies. Share insights from database generation to refine targeting and</w:t>
      </w:r>
      <w:r>
        <w:rPr>
          <w:rFonts w:cstheme="minorHAnsi"/>
        </w:rPr>
        <w:t xml:space="preserve"> </w:t>
      </w:r>
      <w:r w:rsidRPr="007056FF">
        <w:rPr>
          <w:rFonts w:cstheme="minorHAnsi"/>
        </w:rPr>
        <w:t>messaging strategies.</w:t>
      </w:r>
    </w:p>
    <w:p w14:paraId="152F26AC" w14:textId="77777777" w:rsidR="007056FF" w:rsidRDefault="007056FF" w:rsidP="007056FF">
      <w:pPr>
        <w:spacing w:before="120" w:after="120" w:line="240" w:lineRule="auto"/>
        <w:jc w:val="both"/>
        <w:rPr>
          <w:rFonts w:cstheme="minorHAnsi"/>
        </w:rPr>
      </w:pPr>
    </w:p>
    <w:p w14:paraId="787C8250" w14:textId="77777777" w:rsidR="007056FF" w:rsidRPr="007056FF" w:rsidRDefault="007056FF" w:rsidP="007056FF">
      <w:pPr>
        <w:spacing w:before="120" w:after="120" w:line="240" w:lineRule="auto"/>
        <w:jc w:val="both"/>
        <w:rPr>
          <w:rFonts w:cstheme="minorHAnsi"/>
        </w:rPr>
      </w:pPr>
    </w:p>
    <w:sectPr w:rsidR="007056FF" w:rsidRPr="00705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E3"/>
    <w:rsid w:val="0016670F"/>
    <w:rsid w:val="0035439B"/>
    <w:rsid w:val="004F05EA"/>
    <w:rsid w:val="007056FF"/>
    <w:rsid w:val="00B75D2F"/>
    <w:rsid w:val="00BA43E3"/>
    <w:rsid w:val="00E31E97"/>
    <w:rsid w:val="00EA187E"/>
    <w:rsid w:val="00F17D5C"/>
    <w:rsid w:val="00F4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A45E"/>
  <w15:chartTrackingRefBased/>
  <w15:docId w15:val="{B8AFB942-9B8C-4393-A97B-FC79EAF1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Roopali Kagalwala</dc:creator>
  <cp:keywords/>
  <dc:description/>
  <cp:lastModifiedBy>Roopali</cp:lastModifiedBy>
  <cp:revision>8</cp:revision>
  <dcterms:created xsi:type="dcterms:W3CDTF">2023-10-16T13:45:00Z</dcterms:created>
  <dcterms:modified xsi:type="dcterms:W3CDTF">2024-02-27T08:45:00Z</dcterms:modified>
</cp:coreProperties>
</file>